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EC" w:rsidRPr="009E5717" w:rsidRDefault="00EA02EC" w:rsidP="00EA02EC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Załącznik nr 4 do Regulaminu</w:t>
      </w:r>
    </w:p>
    <w:p w:rsidR="00EA02EC" w:rsidRPr="00B41F96" w:rsidRDefault="00EA02EC" w:rsidP="00EA02EC">
      <w:pPr>
        <w:jc w:val="center"/>
        <w:rPr>
          <w:rFonts w:ascii="Times New Roman" w:hAnsi="Times New Roman"/>
          <w:b/>
          <w:sz w:val="28"/>
          <w:szCs w:val="24"/>
        </w:rPr>
      </w:pPr>
      <w:r w:rsidRPr="00B41F96">
        <w:rPr>
          <w:rFonts w:ascii="Times New Roman" w:hAnsi="Times New Roman"/>
          <w:b/>
          <w:sz w:val="28"/>
          <w:szCs w:val="24"/>
        </w:rPr>
        <w:t>Harmonogram rzeczowo-finansowy Inwestycji</w:t>
      </w:r>
    </w:p>
    <w:p w:rsidR="00EA02EC" w:rsidRPr="009E5717" w:rsidRDefault="00EA02EC" w:rsidP="00EA02EC">
      <w:pPr>
        <w:jc w:val="both"/>
        <w:rPr>
          <w:rFonts w:ascii="Times New Roman" w:hAnsi="Times New Roman"/>
          <w:sz w:val="24"/>
          <w:szCs w:val="24"/>
        </w:rPr>
      </w:pPr>
    </w:p>
    <w:p w:rsidR="00EA02EC" w:rsidRPr="009E5717" w:rsidRDefault="00EA02EC" w:rsidP="00EA02EC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Typ kotła:</w:t>
      </w:r>
    </w:p>
    <w:p w:rsidR="00EA02EC" w:rsidRPr="009E5717" w:rsidRDefault="00EA02EC" w:rsidP="00EA02EC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02EC" w:rsidRPr="009E5717" w:rsidRDefault="00EA02EC" w:rsidP="00EA02EC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Parametry techniczne podane przez producenta (moc kotła, sprawność cieplna, zużycie </w:t>
      </w:r>
      <w:r>
        <w:rPr>
          <w:rFonts w:ascii="Times New Roman" w:hAnsi="Times New Roman"/>
          <w:sz w:val="24"/>
          <w:szCs w:val="24"/>
        </w:rPr>
        <w:br/>
      </w:r>
      <w:r w:rsidRPr="009E5717">
        <w:rPr>
          <w:rFonts w:ascii="Times New Roman" w:hAnsi="Times New Roman"/>
          <w:sz w:val="24"/>
          <w:szCs w:val="24"/>
        </w:rPr>
        <w:t>i rodzaj paliwa):</w:t>
      </w:r>
    </w:p>
    <w:p w:rsidR="00EA02EC" w:rsidRPr="009E5717" w:rsidRDefault="00EA02EC" w:rsidP="00EA02EC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2EC" w:rsidRPr="009E5717" w:rsidRDefault="00EA02EC" w:rsidP="00EA02E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837"/>
        <w:gridCol w:w="1814"/>
        <w:gridCol w:w="1806"/>
        <w:gridCol w:w="1826"/>
      </w:tblGrid>
      <w:tr w:rsidR="00EA02EC" w:rsidRPr="009E5717" w:rsidTr="007163A7">
        <w:tc>
          <w:tcPr>
            <w:tcW w:w="1842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42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Nazwa etapu przedsięwzięcia</w:t>
            </w:r>
          </w:p>
        </w:tc>
        <w:tc>
          <w:tcPr>
            <w:tcW w:w="1842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Planowany koszt [zł]</w:t>
            </w:r>
          </w:p>
        </w:tc>
        <w:tc>
          <w:tcPr>
            <w:tcW w:w="1843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1843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Źródła finansowania</w:t>
            </w:r>
          </w:p>
        </w:tc>
      </w:tr>
      <w:tr w:rsidR="00EA02EC" w:rsidRPr="009E5717" w:rsidTr="007163A7">
        <w:tc>
          <w:tcPr>
            <w:tcW w:w="1842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14"/>
                <w:szCs w:val="14"/>
              </w:rPr>
            </w:pPr>
            <w:r w:rsidRPr="009E5717">
              <w:rPr>
                <w:rFonts w:ascii="Times New Roman" w:hAnsi="Times New Roman"/>
                <w:sz w:val="14"/>
                <w:szCs w:val="14"/>
              </w:rPr>
              <w:t>(opisać krótko jaki zakres z kosztów kwalifikowalnych- wg. Regulaminu udzielania dotacji zamierza się wykonać w swoim Budynku/lokalu mieszkalnym)</w:t>
            </w:r>
          </w:p>
        </w:tc>
        <w:tc>
          <w:tcPr>
            <w:tcW w:w="1842" w:type="dxa"/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EC" w:rsidRPr="009E5717" w:rsidTr="007163A7">
        <w:tc>
          <w:tcPr>
            <w:tcW w:w="1842" w:type="dxa"/>
            <w:tcBorders>
              <w:right w:val="nil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</w:tcPr>
          <w:p w:rsidR="00EA02EC" w:rsidRPr="009E5717" w:rsidRDefault="00EA02EC" w:rsidP="007163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EA02EC" w:rsidRPr="009E5717" w:rsidRDefault="00EA02EC" w:rsidP="00716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2EC" w:rsidRPr="009E5717" w:rsidRDefault="00EA02EC" w:rsidP="00EA02EC">
      <w:pPr>
        <w:rPr>
          <w:rFonts w:ascii="Times New Roman" w:hAnsi="Times New Roman"/>
          <w:sz w:val="24"/>
          <w:szCs w:val="24"/>
        </w:rPr>
      </w:pPr>
    </w:p>
    <w:p w:rsidR="00EA02EC" w:rsidRPr="009E5717" w:rsidRDefault="00EA02EC" w:rsidP="00EA02EC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Numer rachunku bankowego, na który należy przelać kwotę dotacji oraz nazwa Banku</w:t>
      </w:r>
    </w:p>
    <w:p w:rsidR="00EA02EC" w:rsidRPr="009E5717" w:rsidRDefault="00EA02EC" w:rsidP="00EA02EC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2EC" w:rsidRPr="009E5717" w:rsidRDefault="00EA02EC" w:rsidP="00EA02EC">
      <w:pPr>
        <w:rPr>
          <w:rFonts w:ascii="Times New Roman" w:hAnsi="Times New Roman"/>
          <w:sz w:val="24"/>
          <w:szCs w:val="24"/>
        </w:rPr>
      </w:pPr>
    </w:p>
    <w:p w:rsidR="00EA02EC" w:rsidRPr="009E5717" w:rsidRDefault="00EA02EC" w:rsidP="00EA02EC">
      <w:pPr>
        <w:jc w:val="right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</w:t>
      </w:r>
    </w:p>
    <w:p w:rsidR="000715C6" w:rsidRPr="00EA02EC" w:rsidRDefault="00EA02EC" w:rsidP="00EA02EC">
      <w:pPr>
        <w:jc w:val="right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czytelny podpis Wnioskodawcy</w:t>
      </w:r>
      <w:bookmarkStart w:id="0" w:name="_GoBack"/>
      <w:bookmarkEnd w:id="0"/>
    </w:p>
    <w:sectPr w:rsidR="000715C6" w:rsidRPr="00EA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EC"/>
    <w:rsid w:val="000715C6"/>
    <w:rsid w:val="00E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2EF54-1E9A-451F-AA1D-E63EAAC4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2017-03-27T11:59:00Z</dcterms:created>
  <dcterms:modified xsi:type="dcterms:W3CDTF">2017-03-27T12:00:00Z</dcterms:modified>
</cp:coreProperties>
</file>