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5B" w:rsidRPr="0030014B" w:rsidRDefault="003B5D5B" w:rsidP="003B5D5B">
      <w:pPr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30014B">
        <w:rPr>
          <w:rFonts w:ascii="Times New Roman" w:hAnsi="Times New Roman"/>
          <w:sz w:val="20"/>
          <w:szCs w:val="20"/>
        </w:rPr>
        <w:t>ałącznik nr 2 do Regulaminu</w:t>
      </w:r>
    </w:p>
    <w:p w:rsidR="003B5D5B" w:rsidRPr="0030014B" w:rsidRDefault="003B5D5B" w:rsidP="003B5D5B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Imię i nazwisko</w:t>
      </w:r>
      <w:r w:rsidRPr="004A29C5">
        <w:rPr>
          <w:rFonts w:ascii="Times New Roman" w:hAnsi="Times New Roman"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3B5D5B" w:rsidRPr="0030014B" w:rsidRDefault="003B5D5B" w:rsidP="003B5D5B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adres</w:t>
      </w:r>
      <w:r w:rsidRPr="0030014B">
        <w:rPr>
          <w:rFonts w:ascii="Times New Roman" w:hAnsi="Times New Roman"/>
          <w:sz w:val="20"/>
          <w:szCs w:val="20"/>
        </w:rPr>
        <w:t xml:space="preserve"> </w:t>
      </w:r>
      <w:r w:rsidRPr="009E5717">
        <w:rPr>
          <w:rFonts w:ascii="Times New Roman" w:hAnsi="Times New Roman"/>
          <w:b/>
          <w:sz w:val="24"/>
          <w:szCs w:val="20"/>
        </w:rPr>
        <w:t>zamieszkania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3B5D5B" w:rsidRPr="00475C20" w:rsidRDefault="003B5D5B" w:rsidP="003B5D5B">
      <w:pPr>
        <w:rPr>
          <w:rFonts w:ascii="Arial Narrow" w:hAnsi="Arial Narrow"/>
          <w:sz w:val="20"/>
          <w:szCs w:val="20"/>
        </w:rPr>
      </w:pPr>
    </w:p>
    <w:p w:rsidR="003B5D5B" w:rsidRPr="004A29C5" w:rsidRDefault="003B5D5B" w:rsidP="003B5D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Oświadczenia Wnioskodawcy</w:t>
      </w:r>
    </w:p>
    <w:p w:rsidR="003B5D5B" w:rsidRPr="004A29C5" w:rsidRDefault="003B5D5B" w:rsidP="003B5D5B">
      <w:pPr>
        <w:jc w:val="center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do Deklaracji Uczestnictwa</w:t>
      </w:r>
    </w:p>
    <w:p w:rsidR="003B5D5B" w:rsidRPr="00475C20" w:rsidRDefault="003B5D5B" w:rsidP="003B5D5B">
      <w:pPr>
        <w:jc w:val="center"/>
        <w:rPr>
          <w:rFonts w:ascii="Arial Narrow" w:hAnsi="Arial Narrow"/>
          <w:sz w:val="24"/>
          <w:szCs w:val="24"/>
        </w:rPr>
      </w:pP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>Oświadczam, że zapoznałem się z treścią Regulaminu i akceptuję postanowienia</w:t>
      </w:r>
      <w:r>
        <w:rPr>
          <w:rFonts w:ascii="Times New Roman" w:hAnsi="Times New Roman"/>
          <w:sz w:val="24"/>
          <w:szCs w:val="24"/>
        </w:rPr>
        <w:t xml:space="preserve"> w nim</w:t>
      </w:r>
      <w:r w:rsidRPr="004A29C5">
        <w:rPr>
          <w:rFonts w:ascii="Times New Roman" w:hAnsi="Times New Roman"/>
          <w:sz w:val="24"/>
          <w:szCs w:val="24"/>
        </w:rPr>
        <w:t xml:space="preserve"> zawarte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>Oświadczam, że trwale zlikwiduj</w:t>
      </w:r>
      <w:r>
        <w:rPr>
          <w:rFonts w:ascii="Times New Roman" w:hAnsi="Times New Roman"/>
          <w:sz w:val="24"/>
          <w:szCs w:val="24"/>
        </w:rPr>
        <w:t>ę</w:t>
      </w:r>
      <w:r w:rsidRPr="004A29C5">
        <w:rPr>
          <w:rFonts w:ascii="Times New Roman" w:hAnsi="Times New Roman"/>
          <w:sz w:val="24"/>
          <w:szCs w:val="24"/>
        </w:rPr>
        <w:t xml:space="preserve"> Stare źródło ciepła, obecnie użytkowane </w:t>
      </w:r>
      <w:r>
        <w:rPr>
          <w:rFonts w:ascii="Times New Roman" w:hAnsi="Times New Roman"/>
          <w:sz w:val="24"/>
          <w:szCs w:val="24"/>
        </w:rPr>
        <w:br/>
      </w:r>
      <w:r w:rsidRPr="004A29C5">
        <w:rPr>
          <w:rFonts w:ascii="Times New Roman" w:hAnsi="Times New Roman"/>
          <w:sz w:val="24"/>
          <w:szCs w:val="24"/>
        </w:rPr>
        <w:t>w Budynku/lokalu mieszkalnym objętym inwestycją i wymienię na nowe proekologiczne, opisane w Deklaracji uczestnictwa. Budynek/lokal znajduje się na działce ewidencyjnej nr .......................... położonej w miejscowości ............................. przy ul. ........................................... nr domu ....................... do którego posiadam tytuł prawny lub stosowne Pełnomocnictwo/-a od właścicieli, do wszystkich czynności związanych ze złożeniem Deklaracji uczestnictwa, zawarcia stosownej umowy oraz zgody większości współwłaścicieli nieruchomości (przy czym większość oznacza 50%+1 udziałów we współwłasności) na przeprowadzenie w przedmiotowym budynku /lokalu mieszkalnym Inwestycji w ramach dotacji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>Oświadczam, że Budynek jest użytkowany zgodnie z przepisami prawa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>Oświadczam, że Budynek służy do zaspokajania moich/naszych potrzeb mieszkaniowych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>Oświadczam, że nie zostałem zobowiązany żadnym prawnym dokumentem do zamontowania ekologicznego źródła ciepła w Budynku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>Oświadczam, że Budynek objęty inwestycją nie posiada drugiego alternatywnego źródła ciepła (za wyjątkiem pieca gazowego pracującego w instalacji c.w.u. lub kominka opalanego drewnem</w:t>
      </w:r>
      <w:r>
        <w:rPr>
          <w:rFonts w:ascii="Times New Roman" w:hAnsi="Times New Roman"/>
          <w:sz w:val="24"/>
          <w:szCs w:val="24"/>
        </w:rPr>
        <w:t xml:space="preserve"> bez płaszcza wodnego lub nadmuchu</w:t>
      </w:r>
      <w:r w:rsidRPr="004A29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B5D5B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 xml:space="preserve">Oświadczam, że spełniam wymagania przepisów ustawy o utrzymaniu czystości </w:t>
      </w:r>
      <w:r>
        <w:rPr>
          <w:rFonts w:ascii="Times New Roman" w:hAnsi="Times New Roman"/>
          <w:sz w:val="24"/>
          <w:szCs w:val="24"/>
        </w:rPr>
        <w:br/>
      </w:r>
      <w:r w:rsidRPr="004A29C5">
        <w:rPr>
          <w:rFonts w:ascii="Times New Roman" w:hAnsi="Times New Roman"/>
          <w:sz w:val="24"/>
          <w:szCs w:val="24"/>
        </w:rPr>
        <w:t>i porządku w gminach i oddaje odpady komunalne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zalegam z żadnymi opłatami na rzecz Gminy Bestwina.</w:t>
      </w:r>
    </w:p>
    <w:p w:rsidR="003B5D5B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Ja niżej podpisany jako </w:t>
      </w:r>
      <w:r w:rsidRPr="00907757">
        <w:rPr>
          <w:rFonts w:ascii="Times New Roman" w:hAnsi="Times New Roman"/>
          <w:sz w:val="24"/>
          <w:szCs w:val="24"/>
        </w:rPr>
        <w:t>uczestnik</w:t>
      </w:r>
      <w:r w:rsidRPr="009E5717">
        <w:rPr>
          <w:rFonts w:ascii="Times New Roman" w:hAnsi="Times New Roman"/>
          <w:i/>
          <w:sz w:val="24"/>
          <w:szCs w:val="24"/>
        </w:rPr>
        <w:t xml:space="preserve"> Programu Ograniczania Emisji w Gminie Bestwina na lata 2017-2020</w:t>
      </w:r>
      <w:r w:rsidRPr="009E5717">
        <w:rPr>
          <w:rFonts w:ascii="Times New Roman" w:hAnsi="Times New Roman"/>
          <w:sz w:val="24"/>
          <w:szCs w:val="24"/>
        </w:rPr>
        <w:t xml:space="preserve"> działając w trybie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 xml:space="preserve">23 ustawy z dnia 29 sierpnia 1997 r. </w:t>
      </w:r>
      <w:r w:rsidRPr="009E5717">
        <w:rPr>
          <w:rFonts w:ascii="Times New Roman" w:hAnsi="Times New Roman"/>
          <w:sz w:val="24"/>
          <w:szCs w:val="24"/>
        </w:rPr>
        <w:br/>
        <w:t>o ochronie danych osobowych (</w:t>
      </w:r>
      <w:proofErr w:type="spellStart"/>
      <w:r w:rsidRPr="009E571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 xml:space="preserve"> z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r., poz.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922) wyrażam zgodę na przetwarzanie moich danych osobowych oraz reprezentowanych współwłaścicieli budynku/lokalu przez Gminę Bestwina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9E5717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 xml:space="preserve">Oświadczam, że  zamontowane Nowe źródło ciepła w Budynku będzie użytkowane trwale przez co najmniej 5 lat od daty </w:t>
      </w:r>
      <w:r>
        <w:rPr>
          <w:rFonts w:ascii="Times New Roman" w:hAnsi="Times New Roman"/>
          <w:sz w:val="24"/>
          <w:szCs w:val="24"/>
        </w:rPr>
        <w:t>wypłaty</w:t>
      </w:r>
      <w:r w:rsidRPr="009E5717">
        <w:rPr>
          <w:rFonts w:ascii="Times New Roman" w:hAnsi="Times New Roman"/>
          <w:sz w:val="24"/>
          <w:szCs w:val="24"/>
        </w:rPr>
        <w:t xml:space="preserve"> dotacji</w:t>
      </w:r>
      <w:r>
        <w:rPr>
          <w:rFonts w:ascii="Times New Roman" w:hAnsi="Times New Roman"/>
          <w:sz w:val="24"/>
          <w:szCs w:val="24"/>
        </w:rPr>
        <w:t>.</w:t>
      </w:r>
    </w:p>
    <w:p w:rsidR="003B5D5B" w:rsidRPr="004A29C5" w:rsidRDefault="003B5D5B" w:rsidP="003B5D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4"/>
          <w:szCs w:val="24"/>
        </w:rPr>
        <w:t xml:space="preserve">Przystępując do </w:t>
      </w:r>
      <w:r>
        <w:rPr>
          <w:rFonts w:ascii="Times New Roman" w:hAnsi="Times New Roman"/>
          <w:sz w:val="24"/>
          <w:szCs w:val="24"/>
        </w:rPr>
        <w:t>P</w:t>
      </w:r>
      <w:r w:rsidRPr="004A29C5">
        <w:rPr>
          <w:rFonts w:ascii="Times New Roman" w:hAnsi="Times New Roman"/>
          <w:sz w:val="24"/>
          <w:szCs w:val="24"/>
        </w:rPr>
        <w:t xml:space="preserve">rogramu wyrażam zgodę na przeprowadzenie kontroli Budynku, </w:t>
      </w:r>
      <w:r>
        <w:rPr>
          <w:rFonts w:ascii="Times New Roman" w:hAnsi="Times New Roman"/>
          <w:sz w:val="24"/>
          <w:szCs w:val="24"/>
        </w:rPr>
        <w:br/>
      </w:r>
      <w:r w:rsidRPr="004A29C5">
        <w:rPr>
          <w:rFonts w:ascii="Times New Roman" w:hAnsi="Times New Roman"/>
          <w:sz w:val="24"/>
          <w:szCs w:val="24"/>
        </w:rPr>
        <w:t>w którym wykonywane będą inwestycje objęte Programem, przed modernizacją, po jej zakończeniu oraz w okresie 5 lat po jej przeprowadzeniu</w:t>
      </w:r>
      <w:r>
        <w:rPr>
          <w:rFonts w:ascii="Times New Roman" w:hAnsi="Times New Roman"/>
          <w:sz w:val="24"/>
          <w:szCs w:val="24"/>
        </w:rPr>
        <w:t xml:space="preserve"> licząc od daty wypłaty dotacji</w:t>
      </w:r>
      <w:r w:rsidRPr="004A29C5">
        <w:rPr>
          <w:rFonts w:ascii="Times New Roman" w:hAnsi="Times New Roman"/>
          <w:sz w:val="24"/>
          <w:szCs w:val="24"/>
        </w:rPr>
        <w:t>, przez osobę/-y powołaną/-e przez Wójta Gminy Bestwina</w:t>
      </w:r>
      <w:r>
        <w:rPr>
          <w:rFonts w:ascii="Times New Roman" w:hAnsi="Times New Roman"/>
          <w:sz w:val="24"/>
          <w:szCs w:val="24"/>
        </w:rPr>
        <w:t>.</w:t>
      </w:r>
    </w:p>
    <w:p w:rsidR="003B5D5B" w:rsidRDefault="003B5D5B" w:rsidP="003B5D5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5D5B" w:rsidRPr="004A29C5" w:rsidRDefault="003B5D5B" w:rsidP="003B5D5B">
      <w:pPr>
        <w:jc w:val="both"/>
        <w:rPr>
          <w:rFonts w:ascii="Times New Roman" w:hAnsi="Times New Roman"/>
          <w:sz w:val="24"/>
          <w:szCs w:val="24"/>
        </w:rPr>
      </w:pPr>
    </w:p>
    <w:p w:rsidR="003B5D5B" w:rsidRPr="004A29C5" w:rsidRDefault="003B5D5B" w:rsidP="003B5D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0"/>
          <w:szCs w:val="20"/>
        </w:rPr>
        <w:t>Dane osobowe gromadzone są wyłącznie na potrzeby Programu Ograniczania Emisji</w:t>
      </w:r>
      <w:r>
        <w:rPr>
          <w:rFonts w:ascii="Times New Roman" w:hAnsi="Times New Roman"/>
          <w:sz w:val="20"/>
          <w:szCs w:val="20"/>
        </w:rPr>
        <w:t xml:space="preserve"> w Gminie </w:t>
      </w:r>
      <w:r w:rsidRPr="004A29C5">
        <w:rPr>
          <w:rFonts w:ascii="Times New Roman" w:hAnsi="Times New Roman"/>
          <w:sz w:val="20"/>
          <w:szCs w:val="20"/>
        </w:rPr>
        <w:t>Bestwina</w:t>
      </w:r>
      <w:r>
        <w:rPr>
          <w:rFonts w:ascii="Times New Roman" w:hAnsi="Times New Roman"/>
          <w:sz w:val="20"/>
          <w:szCs w:val="20"/>
        </w:rPr>
        <w:t xml:space="preserve"> na lata 2017-2020</w:t>
      </w:r>
      <w:r w:rsidRPr="004A29C5">
        <w:rPr>
          <w:rFonts w:ascii="Times New Roman" w:hAnsi="Times New Roman"/>
          <w:sz w:val="20"/>
          <w:szCs w:val="20"/>
        </w:rPr>
        <w:t>, tj. w celu realizacji Programu oraz jego monitoringu i ewaluacji</w:t>
      </w:r>
      <w:r>
        <w:rPr>
          <w:rFonts w:ascii="Times New Roman" w:hAnsi="Times New Roman"/>
          <w:sz w:val="20"/>
          <w:szCs w:val="20"/>
        </w:rPr>
        <w:t>.</w:t>
      </w:r>
    </w:p>
    <w:p w:rsidR="003B5D5B" w:rsidRPr="004A29C5" w:rsidRDefault="003B5D5B" w:rsidP="003B5D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0"/>
          <w:szCs w:val="20"/>
        </w:rPr>
        <w:t xml:space="preserve">Administratorem danych osobowych, w rozumieniu ww. ustawy, jest Urząd Gminy Bestwina z siedzibą przy ul. </w:t>
      </w:r>
      <w:r>
        <w:rPr>
          <w:rFonts w:ascii="Times New Roman" w:hAnsi="Times New Roman"/>
          <w:sz w:val="20"/>
          <w:szCs w:val="20"/>
        </w:rPr>
        <w:t>Krakowskiej</w:t>
      </w:r>
      <w:r w:rsidR="00670B64">
        <w:rPr>
          <w:rFonts w:ascii="Times New Roman" w:hAnsi="Times New Roman"/>
          <w:sz w:val="20"/>
          <w:szCs w:val="20"/>
        </w:rPr>
        <w:t xml:space="preserve"> 111</w:t>
      </w:r>
      <w:r w:rsidRPr="004A29C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43-512</w:t>
      </w:r>
      <w:r w:rsidRPr="004A29C5">
        <w:rPr>
          <w:rFonts w:ascii="Times New Roman" w:hAnsi="Times New Roman"/>
          <w:sz w:val="20"/>
          <w:szCs w:val="20"/>
        </w:rPr>
        <w:t xml:space="preserve"> Bestwina. </w:t>
      </w:r>
    </w:p>
    <w:p w:rsidR="003B5D5B" w:rsidRDefault="003B5D5B" w:rsidP="003B5D5B">
      <w:pPr>
        <w:rPr>
          <w:rFonts w:ascii="Times New Roman" w:hAnsi="Times New Roman"/>
          <w:sz w:val="20"/>
          <w:szCs w:val="20"/>
        </w:rPr>
      </w:pPr>
    </w:p>
    <w:p w:rsidR="003B5D5B" w:rsidRDefault="003B5D5B" w:rsidP="003B5D5B">
      <w:pPr>
        <w:rPr>
          <w:rFonts w:ascii="Times New Roman" w:hAnsi="Times New Roman"/>
          <w:sz w:val="20"/>
          <w:szCs w:val="20"/>
        </w:rPr>
      </w:pPr>
    </w:p>
    <w:p w:rsidR="003B5D5B" w:rsidRDefault="003B5D5B" w:rsidP="003B5D5B">
      <w:pPr>
        <w:rPr>
          <w:rFonts w:ascii="Times New Roman" w:hAnsi="Times New Roman"/>
          <w:sz w:val="20"/>
          <w:szCs w:val="20"/>
        </w:rPr>
      </w:pPr>
    </w:p>
    <w:p w:rsidR="003B5D5B" w:rsidRPr="004A29C5" w:rsidRDefault="003B5D5B" w:rsidP="003B5D5B">
      <w:pPr>
        <w:rPr>
          <w:rFonts w:ascii="Times New Roman" w:hAnsi="Times New Roman"/>
          <w:sz w:val="20"/>
          <w:szCs w:val="20"/>
        </w:rPr>
      </w:pPr>
    </w:p>
    <w:p w:rsidR="003B5D5B" w:rsidRPr="004A29C5" w:rsidRDefault="003B5D5B" w:rsidP="003B5D5B">
      <w:pPr>
        <w:jc w:val="right"/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3B5D5B" w:rsidRPr="004A29C5" w:rsidRDefault="003B5D5B" w:rsidP="003B5D5B">
      <w:pPr>
        <w:jc w:val="right"/>
        <w:rPr>
          <w:rFonts w:ascii="Times New Roman" w:hAnsi="Times New Roman"/>
          <w:sz w:val="24"/>
          <w:szCs w:val="24"/>
        </w:rPr>
      </w:pPr>
      <w:r w:rsidRPr="004A29C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4A29C5">
        <w:rPr>
          <w:rFonts w:ascii="Times New Roman" w:hAnsi="Times New Roman"/>
          <w:sz w:val="20"/>
          <w:szCs w:val="20"/>
        </w:rPr>
        <w:t xml:space="preserve">podpis Wnioskodawcy/Pełnomocnika) </w:t>
      </w:r>
      <w:r w:rsidRPr="004A29C5">
        <w:rPr>
          <w:rFonts w:ascii="Times New Roman" w:hAnsi="Times New Roman"/>
          <w:sz w:val="24"/>
          <w:szCs w:val="24"/>
        </w:rPr>
        <w:t xml:space="preserve">      </w:t>
      </w: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jc w:val="right"/>
        <w:rPr>
          <w:rFonts w:ascii="Arial Narrow" w:hAnsi="Arial Narrow"/>
          <w:sz w:val="24"/>
          <w:szCs w:val="24"/>
        </w:rPr>
      </w:pPr>
    </w:p>
    <w:p w:rsidR="003B5D5B" w:rsidRPr="00475C20" w:rsidRDefault="003B5D5B" w:rsidP="003B5D5B">
      <w:pPr>
        <w:rPr>
          <w:rFonts w:ascii="Arial Narrow" w:hAnsi="Arial Narrow"/>
          <w:sz w:val="24"/>
          <w:szCs w:val="24"/>
        </w:rPr>
      </w:pPr>
    </w:p>
    <w:p w:rsidR="000715C6" w:rsidRDefault="000715C6"/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0D24"/>
    <w:multiLevelType w:val="hybridMultilevel"/>
    <w:tmpl w:val="9026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4B45"/>
    <w:multiLevelType w:val="hybridMultilevel"/>
    <w:tmpl w:val="1744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B"/>
    <w:rsid w:val="000715C6"/>
    <w:rsid w:val="003B5D5B"/>
    <w:rsid w:val="00670B64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1B19-11D6-43AF-9D66-30B5860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cp:lastPrinted>2017-06-20T06:09:00Z</cp:lastPrinted>
  <dcterms:created xsi:type="dcterms:W3CDTF">2017-03-27T11:57:00Z</dcterms:created>
  <dcterms:modified xsi:type="dcterms:W3CDTF">2017-06-20T06:09:00Z</dcterms:modified>
</cp:coreProperties>
</file>